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Regulamin konkursu pod nazwą”</w:t>
      </w:r>
      <w:r>
        <w:rPr>
          <w:rStyle w:val="Mocnewyrnione"/>
          <w:smallCaps/>
          <w:sz w:val="24"/>
          <w:szCs w:val="24"/>
        </w:rPr>
        <w:t xml:space="preserve">Food Discovery Moments. </w:t>
      </w:r>
      <w:r>
        <w:rPr>
          <w:rStyle w:val="Mocnewyrnione"/>
          <w:smallCaps/>
          <w:sz w:val="24"/>
          <w:szCs w:val="24"/>
        </w:rPr>
        <w:t>Etap I</w:t>
      </w:r>
      <w:r>
        <w:rPr>
          <w:rStyle w:val="Mocnewyrnione"/>
          <w:b/>
          <w:bCs/>
          <w:smallCaps/>
          <w:sz w:val="24"/>
          <w:szCs w:val="24"/>
        </w:rPr>
        <w:t>”</w:t>
      </w:r>
    </w:p>
    <w:p>
      <w:pPr>
        <w:pStyle w:val="Normal"/>
        <w:spacing w:lineRule="auto" w:line="240" w:before="280" w:after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  Postanowienia Og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lne</w:t>
      </w:r>
    </w:p>
    <w:p>
      <w:pPr>
        <w:pStyle w:val="Normal"/>
        <w:numPr>
          <w:ilvl w:val="0"/>
          <w:numId w:val="1"/>
        </w:numPr>
        <w:bidi w:val="0"/>
        <w:spacing w:lineRule="auto" w:line="240" w:before="28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Organizatorem Konkursu jest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>Karolina Nicpoń</w:t>
      </w:r>
      <w:r>
        <w:rPr>
          <w:sz w:val="24"/>
          <w:szCs w:val="24"/>
          <w:lang w:val="es-ES_tradnl"/>
        </w:rPr>
        <w:t xml:space="preserve"> </w:t>
      </w:r>
      <w:r>
        <w:rPr>
          <w:color w:val="000000"/>
          <w:sz w:val="24"/>
          <w:szCs w:val="24"/>
          <w:u w:val="none" w:color="000000"/>
        </w:rPr>
        <w:t xml:space="preserve">identyfikującą się numerem NIP </w:t>
      </w:r>
      <w:r>
        <w:rPr>
          <w:color w:val="000000"/>
          <w:sz w:val="24"/>
          <w:szCs w:val="24"/>
          <w:u w:val="none" w:color="000000"/>
        </w:rPr>
        <w:t>6272499376</w:t>
      </w:r>
      <w:r>
        <w:rPr>
          <w:color w:val="000000"/>
          <w:sz w:val="24"/>
          <w:szCs w:val="24"/>
          <w:u w:val="none" w:color="000000"/>
          <w:lang w:val="de-DE"/>
        </w:rPr>
        <w:t xml:space="preserve"> </w:t>
      </w:r>
      <w:r>
        <w:rPr>
          <w:color w:val="000000"/>
          <w:sz w:val="24"/>
          <w:szCs w:val="24"/>
          <w:u w:val="none" w:color="000000"/>
        </w:rPr>
        <w:t xml:space="preserve">dalej zwany „Organizatorem”.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Konkurs prowadzony jest na zasadach opisanych w niniejszym Regulaminie w zgodzie z powszechnie obowiązującymi przepisami prawa, na terytorium Rzeczypospolitej Polskiej.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28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rozpoczyna się dnia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 xml:space="preserve">19.04.2021 </w:t>
      </w:r>
      <w:r>
        <w:rPr>
          <w:sz w:val="24"/>
          <w:szCs w:val="24"/>
        </w:rPr>
        <w:t xml:space="preserve">r. godz.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>20.00</w:t>
      </w:r>
      <w:r>
        <w:rPr>
          <w:sz w:val="24"/>
          <w:szCs w:val="24"/>
        </w:rPr>
        <w:t xml:space="preserve"> a kończy się dnia </w:t>
      </w:r>
      <w:r>
        <w:rPr>
          <w:sz w:val="24"/>
          <w:szCs w:val="24"/>
        </w:rPr>
        <w:t>26.04.2021</w:t>
      </w:r>
      <w:r>
        <w:rPr>
          <w:sz w:val="24"/>
          <w:szCs w:val="24"/>
        </w:rPr>
        <w:t xml:space="preserve">  r. o godz. 23:59:59 czasu polskiego. 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§2. Uczestnicy i zasady Konkursu</w:t>
      </w:r>
    </w:p>
    <w:p>
      <w:pPr>
        <w:pStyle w:val="Normal"/>
        <w:numPr>
          <w:ilvl w:val="0"/>
          <w:numId w:val="2"/>
        </w:numPr>
        <w:bidi w:val="0"/>
        <w:spacing w:lineRule="auto" w:line="240" w:before="28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Udział w Konkursie jest dobrowolny i nieodpłatny.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W Konkursie może wziąć udział osoba fizyczna (konsument w rozumieniu art. 22 Kodeksu Cywilnego), zwana dalej Uczestnikiem, kt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  <w:lang w:val="it-IT"/>
        </w:rPr>
        <w:t>ra:</w:t>
      </w:r>
    </w:p>
    <w:p>
      <w:pPr>
        <w:pStyle w:val="Normal"/>
        <w:numPr>
          <w:ilvl w:val="4"/>
          <w:numId w:val="2"/>
        </w:numPr>
        <w:bidi w:val="0"/>
        <w:spacing w:lineRule="auto" w:line="240" w:before="0" w:after="0"/>
        <w:ind w:left="786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zapoznała się z niniejszym Regulaminem i zaakceptowała jego treść i wyraziła zgodę na przetwarzanie danych osobowych w celu przeprowadzenia Konkursu poprzez zgłoszenie udziału w Konkursie; </w:t>
        <w:br/>
      </w:r>
    </w:p>
    <w:p>
      <w:pPr>
        <w:pStyle w:val="Normal"/>
        <w:numPr>
          <w:ilvl w:val="4"/>
          <w:numId w:val="2"/>
        </w:numPr>
        <w:bidi w:val="0"/>
        <w:spacing w:lineRule="auto" w:line="240" w:before="0" w:after="0"/>
        <w:ind w:left="786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ukończyła 18 rok życia i posiada pełną zdolność do czynności prawnych;</w:t>
        <w:br/>
      </w:r>
    </w:p>
    <w:p>
      <w:pPr>
        <w:pStyle w:val="Normal"/>
        <w:numPr>
          <w:ilvl w:val="4"/>
          <w:numId w:val="2"/>
        </w:numPr>
        <w:bidi w:val="0"/>
        <w:spacing w:lineRule="auto" w:line="240" w:before="0" w:after="0"/>
        <w:ind w:left="786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zamieszkałych na terytorium Rzeczypospolitej Polskiej, </w:t>
      </w:r>
    </w:p>
    <w:p>
      <w:pPr>
        <w:pStyle w:val="Normal"/>
        <w:numPr>
          <w:ilvl w:val="4"/>
          <w:numId w:val="2"/>
        </w:numPr>
        <w:bidi w:val="0"/>
        <w:spacing w:lineRule="auto" w:line="240" w:before="0" w:after="0"/>
        <w:ind w:left="786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posiada konto w serwisie Instagram </w:t>
      </w:r>
      <w:r>
        <w:rPr>
          <w:color w:val="000000"/>
          <w:sz w:val="24"/>
          <w:szCs w:val="24"/>
          <w:u w:val="none" w:color="000000"/>
        </w:rPr>
        <w:t>i/lub Facebook</w:t>
      </w:r>
    </w:p>
    <w:p>
      <w:pPr>
        <w:pStyle w:val="Normal"/>
        <w:numPr>
          <w:ilvl w:val="4"/>
          <w:numId w:val="2"/>
        </w:numPr>
        <w:bidi w:val="0"/>
        <w:spacing w:lineRule="auto" w:line="240" w:before="0" w:after="0"/>
        <w:ind w:left="786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wykona Zadanie Konkursowe.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Uczestnikiem Konkursu może być wyłącznie osoba, spełniająca warunki określone w §2. ust. 2  Regulaminu.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Z udziału Konkursie wyłączeni są pracownicy Organizatora oraz podmioty i pracownicy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świadczących usługi na rzecz Organizatora przy organizowaniu Konkursu na podstawie um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cywilnoprawnych, a także członkowie najbliższej rodziny (małżonkowie, wstępni, zstępni oraz rodzeństwo) wyżej wymienionych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Wykonanie Zadania Konkursowego oznacza:</w:t>
        <w:br/>
        <w:t xml:space="preserve">- zamieszczenie pod postem konkursowym w serwisie Instagram </w:t>
      </w:r>
      <w:r>
        <w:rPr>
          <w:sz w:val="24"/>
          <w:szCs w:val="24"/>
        </w:rPr>
        <w:t xml:space="preserve">lub Facebook </w:t>
      </w:r>
      <w:r>
        <w:rPr>
          <w:sz w:val="24"/>
          <w:szCs w:val="24"/>
        </w:rPr>
        <w:t xml:space="preserve">pod adresem URL: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644" w:right="0" w:hanging="0"/>
        <w:jc w:val="both"/>
        <w:rPr/>
      </w:pPr>
      <w:hyperlink r:id="rId2">
        <w:r>
          <w:rPr>
            <w:rStyle w:val="Czeinternetowe"/>
            <w:sz w:val="24"/>
            <w:szCs w:val="24"/>
          </w:rPr>
          <w:t>https://www.facebook.com/nicponwkuchni/posts/290424485789232</w:t>
        </w:r>
      </w:hyperlink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644" w:right="0" w:hanging="0"/>
        <w:jc w:val="both"/>
        <w:rPr/>
      </w:pPr>
      <w:hyperlink r:id="rId3">
        <w:r>
          <w:rPr>
            <w:rStyle w:val="Czeinternetowe"/>
            <w:sz w:val="24"/>
            <w:szCs w:val="24"/>
          </w:rPr>
          <w:t>https://www.instagram.com/p/CN2uD7as4ql/</w:t>
        </w:r>
      </w:hyperlink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644" w:right="0" w:hanging="0"/>
        <w:jc w:val="both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644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komentarza będącego odpowiedzią na pytanie: </w:t>
      </w:r>
      <w:r>
        <w:rPr>
          <w:rStyle w:val="Mocnewyrnione"/>
          <w:b/>
          <w:bCs/>
          <w:sz w:val="24"/>
          <w:szCs w:val="24"/>
          <w:lang w:val="en-US"/>
        </w:rPr>
        <w:t xml:space="preserve">Przepis na danie, które </w:t>
      </w:r>
      <w:r>
        <w:rPr>
          <w:rStyle w:val="Mocnewyrnione"/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  <w:lang w:val="en-US"/>
        </w:rPr>
        <w:t>można wykonać</w:t>
      </w:r>
      <w:r>
        <w:rPr>
          <w:rStyle w:val="Mocnewyrnione"/>
          <w:b/>
          <w:bCs/>
          <w:sz w:val="24"/>
          <w:szCs w:val="24"/>
          <w:lang w:val="en-US"/>
        </w:rPr>
        <w:t xml:space="preserve"> na grillu </w:t>
      </w:r>
      <w:r>
        <w:rPr>
          <w:rStyle w:val="Mocnewyrnione"/>
          <w:b/>
          <w:bCs/>
          <w:sz w:val="24"/>
          <w:szCs w:val="24"/>
          <w:lang w:val="en-US"/>
        </w:rPr>
        <w:t>Weber</w:t>
      </w:r>
      <w:r>
        <w:rPr>
          <w:rStyle w:val="Mocnewyrnione"/>
          <w:b/>
          <w:bCs/>
          <w:sz w:val="24"/>
          <w:szCs w:val="24"/>
          <w:lang w:val="en-US"/>
        </w:rPr>
        <w:t xml:space="preserve"> Spirit EPX-315.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W Konkursie wezmą udział wyłącznie Uczestnicy,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rzy wykonają Zadanie Konkursowe w czasie trwania Konkursu. </w:t>
        <w:br/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może wziąć udział w Konkursie wyłącznie 1 (słownie: jeden) raz.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prawo do usunięcia i nie uwzględnienia w Konkursie wykonanych Zadań Konkursowych,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rych autorzy:   </w:t>
      </w:r>
    </w:p>
    <w:p>
      <w:pPr>
        <w:pStyle w:val="Normal"/>
        <w:spacing w:lineRule="auto" w:line="240" w:before="0" w:after="0"/>
        <w:ind w:left="0" w:righ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nie działają w własnym imieniu, lecz przez osoby trzecie, </w:t>
      </w:r>
    </w:p>
    <w:p>
      <w:pPr>
        <w:pStyle w:val="Normal"/>
        <w:spacing w:lineRule="auto" w:line="240" w:before="0" w:after="0"/>
        <w:ind w:left="502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działają z fikcyjnych konta/profili w serwisie Instagram </w:t>
      </w:r>
      <w:r>
        <w:rPr>
          <w:sz w:val="24"/>
          <w:szCs w:val="24"/>
        </w:rPr>
        <w:t>lub Facebook</w:t>
      </w:r>
      <w:r>
        <w:rPr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502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tworzą fikcyjne konta/profile w serwisie Instagram </w:t>
      </w:r>
      <w:r>
        <w:rPr>
          <w:sz w:val="24"/>
          <w:szCs w:val="24"/>
        </w:rPr>
        <w:t xml:space="preserve">lub Facebook </w:t>
      </w:r>
      <w:r>
        <w:rPr>
          <w:sz w:val="24"/>
          <w:szCs w:val="24"/>
        </w:rPr>
        <w:t xml:space="preserve">; </w:t>
      </w:r>
    </w:p>
    <w:p>
      <w:pPr>
        <w:pStyle w:val="Normal"/>
        <w:spacing w:lineRule="auto" w:line="240" w:before="0" w:after="0"/>
        <w:ind w:left="502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naruszają regulamin serwisu Instagram </w:t>
      </w:r>
      <w:r>
        <w:rPr>
          <w:sz w:val="24"/>
          <w:szCs w:val="24"/>
        </w:rPr>
        <w:t>lub Facebook;</w:t>
      </w:r>
    </w:p>
    <w:p>
      <w:pPr>
        <w:pStyle w:val="Normal"/>
        <w:spacing w:lineRule="auto" w:line="240" w:before="0" w:after="0"/>
        <w:ind w:left="502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e) użyli w Zadaniu Konkursowym słowa powszechnie uznanych za obelżywe, treści pornograficznych, treści propagujących nienawiść na tle rasowym, etnicznym i religijnym lub dyskryminujących grupy społeczne.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 Prawa do wykonanych Zadań Konkursowych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Uczestnik zapewnia, że wykonane Zadanie Konkursowe nie będzie naruszać jakichkolwiek praw lub 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br Organizatora,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i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trzecich,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ich praw autorskich majątkowych i osobistych oraz 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br osobistych. 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Uczestnik oświadcza, iż przysługuje mu do wykonanego Zadania Konkursowego wyłączne i nieograniczone prawa autorskie oraz że wykonane Zadanie Konkursowe nie jest obciąż</w:t>
      </w:r>
      <w:r>
        <w:rPr>
          <w:sz w:val="24"/>
          <w:szCs w:val="24"/>
          <w:lang w:val="it-IT"/>
        </w:rPr>
        <w:t xml:space="preserve">one </w:t>
      </w:r>
      <w:r>
        <w:rPr>
          <w:sz w:val="24"/>
          <w:szCs w:val="24"/>
        </w:rPr>
        <w:t>żadnymi prawami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trzecich, a praca nie była wcześniej publikowana. </w:t>
        <w:br/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921 § 3 ustawy Kodeks cywilny Organizator zastrzega z chwilą wydania Nagrody - nabycia niewyłącznej licencji do nagrodzonego w Konkursie Zadania Konkursowego bez ograniczeń czasowych i terytorialnych, a nagrodzony Uczestnik Konkursu (Zwycięzca) udziela Organizatorowi niewyłącznej licencji do nagrodzonego Zadania Konkursowego na następujących polach eksploatacji: </w:t>
      </w:r>
    </w:p>
    <w:p>
      <w:pPr>
        <w:pStyle w:val="ListParagraph"/>
        <w:numPr>
          <w:ilvl w:val="4"/>
          <w:numId w:val="3"/>
        </w:numPr>
        <w:bidi w:val="0"/>
        <w:spacing w:lineRule="auto" w:line="240" w:before="0" w:after="0"/>
        <w:ind w:left="78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>
      <w:pPr>
        <w:pStyle w:val="ListParagraph"/>
        <w:numPr>
          <w:ilvl w:val="4"/>
          <w:numId w:val="3"/>
        </w:numPr>
        <w:bidi w:val="0"/>
        <w:spacing w:lineRule="auto" w:line="240" w:before="0" w:after="0"/>
        <w:ind w:left="78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w zakresie obrotu oryginałem albo egzemplarzami, na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utw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utrwalono - wprowadzanie do obrotu, użyczenie lub najem oryginału albo egzemplarzy;</w:t>
      </w:r>
    </w:p>
    <w:p>
      <w:pPr>
        <w:pStyle w:val="ListParagraph"/>
        <w:numPr>
          <w:ilvl w:val="4"/>
          <w:numId w:val="3"/>
        </w:numPr>
        <w:bidi w:val="0"/>
        <w:spacing w:lineRule="auto" w:line="240" w:before="0" w:after="0"/>
        <w:ind w:left="78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w zakresie rozpowszechniania utworu w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inny niż określony w pkt b - publiczne wykonanie, wystawienie, wyświetlenie, odtworzenie oraz nadawanie i reemitowanie, a także publiczne udostępnianie utworu w taki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aby każdy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gł </w:t>
      </w:r>
      <w:r>
        <w:rPr>
          <w:sz w:val="24"/>
          <w:szCs w:val="24"/>
          <w:lang w:val="es-ES_tradnl"/>
        </w:rPr>
        <w:t>mie</w:t>
      </w:r>
      <w:r>
        <w:rPr>
          <w:sz w:val="24"/>
          <w:szCs w:val="24"/>
        </w:rPr>
        <w:t xml:space="preserve">ć do niego dostęp w miejscu i w czasie przez siebie wybranym, w tym </w:t>
      </w:r>
      <w:r>
        <w:rPr>
          <w:color w:val="000000"/>
          <w:sz w:val="24"/>
          <w:szCs w:val="24"/>
          <w:u w:val="none" w:color="000000"/>
        </w:rPr>
        <w:t>wprowadzenie utworu do pamięci komputera oraz do sieci telekomunikacyjnych i informatycznych.</w:t>
      </w:r>
    </w:p>
    <w:p>
      <w:pPr>
        <w:pStyle w:val="Normal"/>
        <w:spacing w:lineRule="auto" w:line="240" w:before="280" w:after="280"/>
        <w:ind w:left="36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§4. Nagrody i wyłonienie Zwycięzc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 </w:t>
      </w:r>
    </w:p>
    <w:p>
      <w:pPr>
        <w:pStyle w:val="Normal"/>
        <w:numPr>
          <w:ilvl w:val="0"/>
          <w:numId w:val="4"/>
        </w:numPr>
        <w:bidi w:val="0"/>
        <w:spacing w:lineRule="auto" w:line="240" w:before="28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>Do zadań Organizatora konkursu</w:t>
      </w:r>
      <w:r>
        <w:rPr>
          <w:color w:val="000000"/>
          <w:sz w:val="24"/>
          <w:szCs w:val="24"/>
          <w:u w:val="none" w:color="000000"/>
        </w:rPr>
        <w:t xml:space="preserve"> należeć będzie czuwanie nad prawidłowością przebiegu Konkursu, podejmowanie decyzji we wszelkich kwestiach dotyczących Konkursu, w tym w zakresie interpretacji postanowień niniejszego Regulaminu oraz wyłonienie Uczestnik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w, kt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rym przyznane zostaną Nagrody (dalej: Zwycięzc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w). Decyzje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>Organizatora</w:t>
      </w:r>
      <w:r>
        <w:rPr>
          <w:color w:val="000000"/>
          <w:sz w:val="24"/>
          <w:szCs w:val="24"/>
          <w:u w:val="none" w:color="000000"/>
        </w:rPr>
        <w:t xml:space="preserve"> są ostateczne, co nie pozbawia Uczestnika prawa do dochodzenia roszczeń wynikających z przepis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w prawa.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Po zakończeniu Konkursu,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>Organizator</w:t>
      </w:r>
      <w:r>
        <w:rPr>
          <w:color w:val="000000"/>
          <w:sz w:val="24"/>
          <w:szCs w:val="24"/>
          <w:u w:val="none" w:color="000000"/>
        </w:rPr>
        <w:t xml:space="preserve"> Konkursu dokona oceny przesłanych przez Uczestnik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w prac i wyłoni Uczestnik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w, kt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rzy najlepiej wykonają Zadania Konkursowego pod kątem ich atrakcyjności, oryginalności i kreatywności oraz wyłoni w ten </w:t>
      </w:r>
      <w:r>
        <w:rPr>
          <w:color w:val="000000"/>
          <w:sz w:val="24"/>
          <w:szCs w:val="24"/>
          <w:u w:val="none" w:color="000000"/>
          <w:lang w:val="it-IT"/>
        </w:rPr>
        <w:t>spos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b 3 (słownie: trzech) Zwycięzc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w. 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Zwycięzcom Konkursu przyznane zostaną następujące nagrody:</w:t>
        <w:br/>
      </w:r>
    </w:p>
    <w:p>
      <w:pPr>
        <w:pStyle w:val="Normal"/>
        <w:numPr>
          <w:ilvl w:val="4"/>
          <w:numId w:val="4"/>
        </w:numPr>
        <w:bidi w:val="0"/>
        <w:spacing w:lineRule="auto" w:line="240" w:before="0" w:after="0"/>
        <w:ind w:left="786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Książka pt. „</w:t>
      </w:r>
      <w:r>
        <w:rPr>
          <w:rStyle w:val="Mocnewyrnione"/>
          <w:color w:val="000000"/>
          <w:sz w:val="24"/>
          <w:szCs w:val="24"/>
          <w:u w:val="none" w:color="000000"/>
        </w:rPr>
        <w:t>Wielka Księga Grillowania”;</w:t>
      </w:r>
    </w:p>
    <w:p>
      <w:pPr>
        <w:pStyle w:val="Normal"/>
        <w:numPr>
          <w:ilvl w:val="4"/>
          <w:numId w:val="4"/>
        </w:numPr>
        <w:bidi w:val="0"/>
        <w:spacing w:lineRule="auto" w:line="240" w:before="0" w:after="0"/>
        <w:ind w:left="786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rStyle w:val="Mocnewyrnione"/>
          <w:color w:val="000000"/>
          <w:sz w:val="24"/>
          <w:szCs w:val="24"/>
          <w:u w:val="none" w:color="000000"/>
        </w:rPr>
        <w:t>Możliwość spotkania z Organizatorem i wspólnego przygotowania dań z przepisu Zwycięzcy;</w:t>
      </w:r>
    </w:p>
    <w:p>
      <w:pPr>
        <w:pStyle w:val="Normal"/>
        <w:numPr>
          <w:ilvl w:val="4"/>
          <w:numId w:val="4"/>
        </w:numPr>
        <w:bidi w:val="0"/>
        <w:spacing w:lineRule="auto" w:line="240" w:before="0" w:after="0"/>
        <w:ind w:left="786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rStyle w:val="Mocnewyrnione"/>
          <w:color w:val="000000"/>
          <w:sz w:val="24"/>
          <w:szCs w:val="24"/>
          <w:u w:val="none" w:color="000000"/>
        </w:rPr>
        <w:t xml:space="preserve">Udział w kolejnym etapie konkursu. </w:t>
      </w:r>
      <w:r>
        <w:rPr>
          <w:color w:val="000000"/>
          <w:sz w:val="24"/>
          <w:szCs w:val="24"/>
          <w:u w:val="none" w:color="000000"/>
        </w:rPr>
        <w:t xml:space="preserve"> </w:t>
      </w:r>
      <w:r>
        <w:rPr>
          <w:color w:val="000000"/>
          <w:sz w:val="24"/>
          <w:szCs w:val="24"/>
          <w:u w:val="none" w:color="000000"/>
        </w:rPr>
        <w:br/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Nagrody są zwolnione z podatku dochodowego od os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b fizycznych na podstawie art. 21 ust. 1 pkt 68 ustawy o PIT. 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Komisja zakończy wyłanianie Zwycięzc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w najpóźniej w dniu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>30.04.2021</w:t>
      </w:r>
      <w:r>
        <w:rPr>
          <w:color w:val="000000"/>
          <w:sz w:val="24"/>
          <w:szCs w:val="24"/>
          <w:u w:val="none" w:color="000000"/>
        </w:rPr>
        <w:t xml:space="preserve"> r.</w:t>
        <w:br/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Zwycięzca Konkursu zostanie poinformowany o uzyskaniu Nagrody poprzez zamieszczenia listy Zwycięzc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w wskazujących nazwy profili w profilu Organizatora w serwisie Instagram </w:t>
      </w:r>
      <w:r>
        <w:rPr>
          <w:color w:val="000000"/>
          <w:sz w:val="24"/>
          <w:szCs w:val="24"/>
          <w:u w:val="none" w:color="000000"/>
        </w:rPr>
        <w:t xml:space="preserve">i/lub Facebook </w:t>
      </w:r>
      <w:r>
        <w:rPr>
          <w:color w:val="000000"/>
          <w:sz w:val="24"/>
          <w:szCs w:val="24"/>
          <w:u w:val="none" w:color="000000"/>
        </w:rPr>
        <w:t xml:space="preserve">najpóźniej dnia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>02.05.2021r.</w:t>
      </w:r>
      <w:r>
        <w:rPr>
          <w:color w:val="000000"/>
          <w:sz w:val="24"/>
          <w:szCs w:val="24"/>
          <w:u w:val="none" w:color="000000"/>
        </w:rPr>
        <w:t xml:space="preserve"> Ponadto informacja o wygranej w Konkursie zostanie przesłana Zwycięzcom w wiadomości prywatnej w serwisie Instagram </w:t>
      </w:r>
      <w:r>
        <w:rPr>
          <w:color w:val="000000"/>
          <w:sz w:val="24"/>
          <w:szCs w:val="24"/>
          <w:u w:val="none" w:color="000000"/>
        </w:rPr>
        <w:t>lub Facebook</w:t>
      </w:r>
      <w:r>
        <w:rPr>
          <w:color w:val="000000"/>
          <w:sz w:val="24"/>
          <w:szCs w:val="24"/>
          <w:u w:val="none" w:color="000000"/>
        </w:rPr>
        <w:t>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Warunkiem otrzymania Nagrody jest przekazanie przez Zwycięzcę Organizatorowi w ciągu 14 dni od dnia wysłania przez Organizatora, wiadomości prywatnej o wygranej informacji niezbędnych przekazania Nagrody, w tym w szczeg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lnoś</w:t>
      </w:r>
      <w:r>
        <w:rPr>
          <w:color w:val="000000"/>
          <w:sz w:val="24"/>
          <w:szCs w:val="24"/>
          <w:u w:val="none" w:color="000000"/>
          <w:lang w:val="it-IT"/>
        </w:rPr>
        <w:t xml:space="preserve">ci: </w:t>
      </w:r>
      <w:r>
        <w:rPr>
          <w:color w:val="000000"/>
          <w:sz w:val="24"/>
          <w:szCs w:val="24"/>
          <w:u w:val="none" w:color="000000"/>
        </w:rPr>
        <w:t xml:space="preserve">imienia, nazwiska, adresu e-mail ALBO adres korespondencyjnego na terytorium Rzeczypospolitej Polski. 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W przypadku nie przekazania przez Zwycięzcę w terminie i na zasadach określonych w ust. 7 powyżej danych niezbędnych do przekazania Nagrody, Komisja Konkursowa wybierze kolejnego Uczestnika otrzymującego daną Nagrodę.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left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Organizator nie ponosi odpowiedzialności za nieprzekazanie Uczestnikowi Nagrody, jeśli brak możliwości przekazania Nagrody wyniknął wyłącznie z niepodania przez Uczestnika danych wymaganych do doręczenia Nagrody lub podaniu danych nieprawidłowych lub niezgodnych z Regulaminem.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Każda Nagroda zostanie przesłana przez Organizatora za na adres wskazany przez Zwycięzcę na terytorium Rzeczypospolitej Polskiej w terminie 7 dni od dnia przysłania przez Zwycięzcę w odpowiedzi na informację powiadamiającą o przyznanej Nagrodzie wszelkich danych umożliwiających wysyłkę Nagrody, tylko jeden raz.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Fundatorem Nagr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d jest Organizator. 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Zwycięzca nie może przenieść praw do przyznanej nagrody na osobę trzecią. 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Zwycięzca ma możliwość zrzeczenia się prawa do przyznanej mu Nagrody składając Organizatorowi stosowne oświadczenie na piśmie.</w:t>
        <w:br/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W Konkursie można otrzymać Nagrodę tylko raz.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Nagroda zostanie wysłana Uczestnikowi na koszt Organizatora. </w:t>
        <w:br/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280"/>
        <w:ind w:left="502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Uczestnikowi nie przysługuje prawo do żądania zamiany Nagrody na nagrodę pieniężną.</w:t>
      </w:r>
    </w:p>
    <w:p>
      <w:pPr>
        <w:pStyle w:val="Normal"/>
        <w:spacing w:lineRule="auto" w:line="240" w:before="280" w:after="280"/>
        <w:ind w:left="36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§5. Dane Osobowe</w:t>
      </w:r>
    </w:p>
    <w:p>
      <w:pPr>
        <w:pStyle w:val="NoSpacing"/>
        <w:numPr>
          <w:ilvl w:val="1"/>
          <w:numId w:val="9"/>
        </w:numPr>
        <w:bidi w:val="0"/>
        <w:spacing w:before="0" w:after="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Administratorem danych osobowych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jest Organizator. Kontakt z organizatorem jest możliwy korespondencyjnie na adres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 xml:space="preserve">ul. Wrocławska 51/3 41-902 Bytom </w:t>
      </w:r>
      <w:r>
        <w:rPr>
          <w:sz w:val="24"/>
          <w:szCs w:val="24"/>
        </w:rPr>
        <w:t xml:space="preserve">oraz na adres e-mail </w:t>
      </w:r>
      <w:r>
        <w:rPr>
          <w:sz w:val="24"/>
          <w:szCs w:val="24"/>
        </w:rPr>
        <w:t>kontakt@nicponwkuchni.pl</w:t>
      </w:r>
    </w:p>
    <w:p>
      <w:pPr>
        <w:pStyle w:val="NoSpacing"/>
        <w:numPr>
          <w:ilvl w:val="1"/>
          <w:numId w:val="10"/>
        </w:numPr>
        <w:bidi w:val="0"/>
        <w:spacing w:before="0" w:after="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Podstawą przetwarzania danych osobowych jest art. 6 ust. 1 lit. b RODO – realizacja umowy, art. 6 ust. 1 lit f tj. prawnie uzasadniony interes administratora w zakresie rozpoznawania reklamacji i dochodzenia roszczeń.</w:t>
      </w:r>
    </w:p>
    <w:p>
      <w:pPr>
        <w:pStyle w:val="NoSpacing"/>
        <w:numPr>
          <w:ilvl w:val="1"/>
          <w:numId w:val="11"/>
        </w:numPr>
        <w:bidi w:val="0"/>
        <w:spacing w:before="0" w:after="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Dane osobowe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będą przetwarzane w okresie i zakresie (celu) niezbędnym do przeprowadzenia Konkursu, wyłonienia zwycięzc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rozpatrzenia ewentualnych reklamacji a w przypadku Laureat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powiadomienia o przyznaniu Nagrody, wydania Nagrody.</w:t>
      </w:r>
    </w:p>
    <w:p>
      <w:pPr>
        <w:pStyle w:val="NoSpacing"/>
        <w:numPr>
          <w:ilvl w:val="1"/>
          <w:numId w:val="12"/>
        </w:numPr>
        <w:bidi w:val="0"/>
        <w:spacing w:before="0" w:after="0"/>
        <w:ind w:left="360" w:right="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none" w:color="000000"/>
        </w:rPr>
        <w:t>Podanie danych osobowych jest dobrowolne, jednakże stanowi warunek udziału w Konkursie i wydania Nagr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d Zwycięzcom, w zakresie danych identyfikacyjnych, adresowych. </w:t>
      </w:r>
    </w:p>
    <w:p>
      <w:pPr>
        <w:pStyle w:val="NoSpacing"/>
        <w:numPr>
          <w:ilvl w:val="1"/>
          <w:numId w:val="13"/>
        </w:numPr>
        <w:bidi w:val="0"/>
        <w:spacing w:before="0" w:after="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przechowywane przez okres trwania Konkursu, a po jego zakończeniu do czasu przedawnienia ewentualnych roszczeń lub wygaśnięcia obowiązku przechowywania danych wynikającego z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prawa, nie dłużej niż przez 5 lat, od końca roku kalendarzowego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przeprowadzono Konkurs.</w:t>
      </w:r>
    </w:p>
    <w:p>
      <w:pPr>
        <w:pStyle w:val="NoSpacing"/>
        <w:numPr>
          <w:ilvl w:val="1"/>
          <w:numId w:val="14"/>
        </w:numPr>
        <w:bidi w:val="0"/>
        <w:spacing w:before="0" w:after="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Organizator realizuje prawa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dane dotyczą, tj. dostępu do treści swoich danych oraz prawo ich sprostowania, usunięcia, ograniczenia ich przetwarzania, prawo do przenoszenia danych.</w:t>
      </w:r>
    </w:p>
    <w:p>
      <w:pPr>
        <w:pStyle w:val="NoSpacing"/>
        <w:numPr>
          <w:ilvl w:val="1"/>
          <w:numId w:val="15"/>
        </w:numPr>
        <w:bidi w:val="0"/>
        <w:spacing w:before="0" w:after="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przetwarzania danych osobowych na podstawie zgody, Uczestnik ma prawo cofnąć zgodę, w każdym czasie, a wycofanie zgody nie wpływa na zgodność z prawem przetwarzania,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rego dokonano na podstawie zgody przed jej wycofaniem. Cofnięcie zgody wymaga zgłoszenia elektronicznego na adres e-mail </w:t>
      </w:r>
      <w:r>
        <w:rPr>
          <w:sz w:val="24"/>
          <w:szCs w:val="24"/>
          <w:lang w:val="en-US"/>
        </w:rPr>
        <w:t>kontakt@nicponwkuchni.pl</w:t>
      </w:r>
    </w:p>
    <w:p>
      <w:pPr>
        <w:pStyle w:val="NoSpacing"/>
        <w:numPr>
          <w:ilvl w:val="1"/>
          <w:numId w:val="16"/>
        </w:numPr>
        <w:bidi w:val="0"/>
        <w:spacing w:before="0" w:after="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Odbiorcą danych są: podmioty świadczą</w:t>
      </w:r>
      <w:r>
        <w:rPr>
          <w:sz w:val="24"/>
          <w:szCs w:val="24"/>
          <w:lang w:val="en-US"/>
        </w:rPr>
        <w:t>ce us</w:t>
      </w:r>
      <w:r>
        <w:rPr>
          <w:sz w:val="24"/>
          <w:szCs w:val="24"/>
        </w:rPr>
        <w:t>ługi hostingowe, usługi pocztowe, podmioty z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rymi współpracuje Organizator w ramach usług księgowych i podatkowych, organy publiczne na podstawie i w granicach prawa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lności jak KAS, organy ścigania. </w:t>
      </w:r>
    </w:p>
    <w:p>
      <w:pPr>
        <w:pStyle w:val="NoSpacing"/>
        <w:numPr>
          <w:ilvl w:val="1"/>
          <w:numId w:val="17"/>
        </w:numPr>
        <w:bidi w:val="0"/>
        <w:spacing w:before="0" w:after="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Dane osobowe nie są transferowane do państwa trzeciego ani organizacji międzynarodowej.</w:t>
      </w:r>
    </w:p>
    <w:p>
      <w:pPr>
        <w:pStyle w:val="NoSpacing"/>
        <w:numPr>
          <w:ilvl w:val="1"/>
          <w:numId w:val="18"/>
        </w:numPr>
        <w:bidi w:val="0"/>
        <w:spacing w:before="0" w:after="20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nie są przetwarzane automatycznie i poddawane profilowaniu. </w:t>
      </w:r>
    </w:p>
    <w:p>
      <w:pPr>
        <w:pStyle w:val="Normal"/>
        <w:spacing w:lineRule="auto" w:line="240" w:before="280" w:after="280"/>
        <w:ind w:left="36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6. Reklamacje</w:t>
      </w:r>
    </w:p>
    <w:p>
      <w:pPr>
        <w:pStyle w:val="Normal"/>
        <w:numPr>
          <w:ilvl w:val="2"/>
          <w:numId w:val="6"/>
        </w:numPr>
        <w:bidi w:val="0"/>
        <w:spacing w:before="0" w:after="0"/>
        <w:ind w:left="360" w:right="0" w:hanging="360"/>
        <w:jc w:val="left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Uczestnikom Konkursu przysługuje prawo wniesienia pisemnej reklamacji z dopiskiem „Reklamacja: Konkurs „</w:t>
      </w:r>
      <w:r>
        <w:rPr>
          <w:rStyle w:val="Mocnewyrnione"/>
          <w:smallCaps/>
          <w:color w:val="000000"/>
          <w:sz w:val="24"/>
          <w:szCs w:val="24"/>
          <w:u w:val="none" w:color="000000"/>
        </w:rPr>
        <w:t xml:space="preserve">Food Discovery Moments. </w:t>
      </w:r>
      <w:r>
        <w:rPr>
          <w:rStyle w:val="Mocnewyrnione"/>
          <w:smallCaps/>
          <w:color w:val="000000"/>
          <w:sz w:val="24"/>
          <w:szCs w:val="24"/>
          <w:u w:val="none" w:color="000000"/>
        </w:rPr>
        <w:t>Etap I</w:t>
      </w:r>
      <w:r>
        <w:rPr>
          <w:color w:val="000000"/>
          <w:sz w:val="24"/>
          <w:szCs w:val="24"/>
          <w:u w:val="none" w:color="000000"/>
        </w:rPr>
        <w:t xml:space="preserve">” na adres </w:t>
      </w:r>
      <w:r>
        <w:rPr>
          <w:b/>
          <w:bCs/>
          <w:color w:val="000000"/>
          <w:sz w:val="24"/>
          <w:szCs w:val="24"/>
          <w:u w:val="none" w:color="000000"/>
        </w:rPr>
        <w:t xml:space="preserve"> e-mail </w:t>
      </w:r>
      <w:r>
        <w:rPr>
          <w:b/>
          <w:bCs/>
          <w:color w:val="000000"/>
          <w:sz w:val="24"/>
          <w:szCs w:val="24"/>
          <w:u w:val="none" w:color="000000"/>
        </w:rPr>
        <w:t>kontakt@nicponwkuchni.pl</w:t>
      </w:r>
      <w:r>
        <w:rPr>
          <w:sz w:val="24"/>
          <w:szCs w:val="24"/>
        </w:rPr>
        <w:t xml:space="preserve">. lub adres korespondencyjny Organizatora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 xml:space="preserve">Wrocławska 51/3 41-902 Bytom </w:t>
      </w:r>
      <w:r>
        <w:rPr>
          <w:color w:val="000000"/>
          <w:sz w:val="24"/>
          <w:szCs w:val="24"/>
          <w:u w:val="none" w:color="000000"/>
        </w:rPr>
        <w:t>związanej z przebiegiem Konkursu w trakcie jego trwania, a takż</w:t>
      </w:r>
      <w:r>
        <w:rPr>
          <w:color w:val="000000"/>
          <w:sz w:val="24"/>
          <w:szCs w:val="24"/>
          <w:u w:val="none" w:color="000000"/>
          <w:lang w:val="pt-PT"/>
        </w:rPr>
        <w:t xml:space="preserve">e do </w:t>
      </w:r>
      <w:r>
        <w:rPr>
          <w:color w:val="000000"/>
          <w:sz w:val="24"/>
          <w:szCs w:val="24"/>
          <w:u w:val="none" w:color="000000"/>
        </w:rPr>
        <w:t>14 dni po zakończeniu Konkursu.</w:t>
      </w:r>
    </w:p>
    <w:p>
      <w:pPr>
        <w:pStyle w:val="Normal"/>
        <w:numPr>
          <w:ilvl w:val="2"/>
          <w:numId w:val="6"/>
        </w:numPr>
        <w:bidi w:val="0"/>
        <w:spacing w:lineRule="auto" w:line="240" w:before="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Pismo zawierające reklamację powinno wskazywać imię i nazwisko Uczestnika oraz adres do korespondencji na kt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ry wysłana zostanie odpowiedź na reklamacje.</w:t>
      </w:r>
    </w:p>
    <w:p>
      <w:pPr>
        <w:pStyle w:val="Normal"/>
        <w:numPr>
          <w:ilvl w:val="2"/>
          <w:numId w:val="6"/>
        </w:numPr>
        <w:bidi w:val="0"/>
        <w:spacing w:lineRule="auto" w:line="240" w:before="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Organizator w terminie 14 dni udzieli Uczestnikowi odpowiedzi na reklamację listem poleconym wysłanym na adres podany w piśmie zawierającym reklamację.</w:t>
      </w:r>
    </w:p>
    <w:p>
      <w:pPr>
        <w:pStyle w:val="Normal"/>
        <w:numPr>
          <w:ilvl w:val="2"/>
          <w:numId w:val="6"/>
        </w:numPr>
        <w:bidi w:val="0"/>
        <w:spacing w:lineRule="auto" w:line="240" w:before="0" w:after="20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Negatywne rozpatrzenie przez Organizatora reklamacji Uczestnika nie wyłącza prawa Uczestnika do dochodzenia roszczeń przysługujących mu na podstawie powszechnie obowiązujących przepis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w prawa, w tym na drodze postępowania sądowego.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§7. Postanowienia końcowe i informacje techniczne.</w:t>
      </w:r>
    </w:p>
    <w:p>
      <w:pPr>
        <w:pStyle w:val="Normal"/>
        <w:numPr>
          <w:ilvl w:val="1"/>
          <w:numId w:val="7"/>
        </w:numPr>
        <w:bidi w:val="0"/>
        <w:spacing w:lineRule="auto" w:line="240" w:before="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Regulamin wchodzi w życie z dniem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>19.04.2021</w:t>
      </w:r>
      <w:r>
        <w:rPr>
          <w:color w:val="000000"/>
          <w:sz w:val="24"/>
          <w:szCs w:val="24"/>
          <w:u w:val="none" w:color="000000"/>
        </w:rPr>
        <w:t xml:space="preserve">r. </w:t>
      </w:r>
    </w:p>
    <w:p>
      <w:pPr>
        <w:pStyle w:val="Normal"/>
        <w:numPr>
          <w:ilvl w:val="1"/>
          <w:numId w:val="7"/>
        </w:numPr>
        <w:bidi w:val="0"/>
        <w:spacing w:lineRule="auto" w:line="240" w:before="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Konkurs nie jest loterią promocyjną w rozumieniu art. 2 ust. 1 pkt. 9 Ustawy o grach i zakładach wzajemnych z dnia 29.07.1992 r. (Dz. U. z 2004r., Nr 4, poz. 27, z późn. zm.) i nie podlega regułom zawartym w ww. ustawie i rozporządzeniach wykonawczych do tej ustawy.</w:t>
      </w:r>
    </w:p>
    <w:p>
      <w:pPr>
        <w:pStyle w:val="Normal"/>
        <w:numPr>
          <w:ilvl w:val="1"/>
          <w:numId w:val="7"/>
        </w:numPr>
        <w:bidi w:val="0"/>
        <w:spacing w:lineRule="auto" w:line="240" w:before="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Organizator Konkursu nie ponosi odpowiedzialności za brak możliwości przesłania przez potencjalnego Uczestnika wykonanego Zadania Konkursowego z przyczyn leżących wyłącznie po stronie Uczestnika.</w:t>
      </w:r>
    </w:p>
    <w:p>
      <w:pPr>
        <w:pStyle w:val="Normal"/>
        <w:numPr>
          <w:ilvl w:val="1"/>
          <w:numId w:val="7"/>
        </w:numPr>
        <w:bidi w:val="0"/>
        <w:spacing w:lineRule="auto" w:line="240" w:before="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Regulamin Konkursu udostępniony jest w czasie trwania Konkursu za pośrednictwem publicznej sieci teleinformatycznej Internet pod adresem URL: ……………….. i w siedzibie Organizatora.</w:t>
      </w:r>
    </w:p>
    <w:p>
      <w:pPr>
        <w:pStyle w:val="Normal"/>
        <w:numPr>
          <w:ilvl w:val="1"/>
          <w:numId w:val="7"/>
        </w:numPr>
        <w:bidi w:val="0"/>
        <w:spacing w:lineRule="auto" w:line="240" w:before="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 xml:space="preserve">Organizator zobowiązuje się </w:t>
      </w:r>
      <w:r>
        <w:rPr>
          <w:color w:val="000000"/>
          <w:sz w:val="24"/>
          <w:szCs w:val="24"/>
          <w:u w:val="none" w:color="000000"/>
          <w:lang w:val="pt-PT"/>
        </w:rPr>
        <w:t>do do</w:t>
      </w:r>
      <w:r>
        <w:rPr>
          <w:color w:val="000000"/>
          <w:sz w:val="24"/>
          <w:szCs w:val="24"/>
          <w:u w:val="none" w:color="000000"/>
        </w:rPr>
        <w:t>łożenia wszelkich starań celem polubownego załatwienia wszelkich spor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w mogących powstać w związku przeprowadzeniem Konkursu. </w:t>
      </w:r>
    </w:p>
    <w:p>
      <w:pPr>
        <w:pStyle w:val="Normal"/>
        <w:numPr>
          <w:ilvl w:val="1"/>
          <w:numId w:val="7"/>
        </w:numPr>
        <w:bidi w:val="0"/>
        <w:spacing w:lineRule="auto" w:line="240" w:before="0" w:after="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Sądem właściwym do rozstrzygania spor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w jest są</w:t>
      </w:r>
      <w:r>
        <w:rPr>
          <w:color w:val="000000"/>
          <w:sz w:val="24"/>
          <w:szCs w:val="24"/>
          <w:u w:val="none" w:color="000000"/>
          <w:lang w:val="en-US"/>
        </w:rPr>
        <w:t>d w</w:t>
      </w:r>
      <w:r>
        <w:rPr>
          <w:color w:val="000000"/>
          <w:sz w:val="24"/>
          <w:szCs w:val="24"/>
          <w:u w:val="none" w:color="000000"/>
        </w:rPr>
        <w:t>łaściwy miejscowo i rzeczowo zgodnie z przepisami prawa.</w:t>
        <w:br/>
      </w:r>
    </w:p>
    <w:p>
      <w:pPr>
        <w:pStyle w:val="Normal"/>
        <w:numPr>
          <w:ilvl w:val="1"/>
          <w:numId w:val="7"/>
        </w:numPr>
        <w:bidi w:val="0"/>
        <w:spacing w:lineRule="auto" w:line="240" w:before="0" w:after="0"/>
        <w:ind w:left="360" w:right="0" w:hanging="360"/>
        <w:jc w:val="both"/>
        <w:rPr>
          <w:i/>
          <w:i/>
          <w:iCs/>
          <w:color w:val="000000"/>
          <w:sz w:val="24"/>
          <w:szCs w:val="24"/>
          <w:u w:val="none" w:color="000000"/>
        </w:rPr>
      </w:pPr>
      <w:r>
        <w:rPr>
          <w:i/>
          <w:iCs/>
          <w:color w:val="000000"/>
          <w:sz w:val="24"/>
          <w:szCs w:val="24"/>
          <w:u w:val="none" w:color="000000"/>
        </w:rPr>
        <w:t>Niniejszy Konkurs nie jest w żaden spos</w:t>
      </w:r>
      <w:r>
        <w:rPr>
          <w:i/>
          <w:iCs/>
          <w:color w:val="000000"/>
          <w:sz w:val="24"/>
          <w:szCs w:val="24"/>
          <w:u w:val="none" w:color="000000"/>
          <w:lang w:val="es-ES_tradnl"/>
        </w:rPr>
        <w:t>ó</w:t>
      </w:r>
      <w:r>
        <w:rPr>
          <w:i/>
          <w:iCs/>
          <w:color w:val="000000"/>
          <w:sz w:val="24"/>
          <w:szCs w:val="24"/>
          <w:u w:val="none" w:color="000000"/>
        </w:rPr>
        <w:t>b organizowany, sponsorowany, przeprowadzany ani popierany przez serwis Instagram/</w:t>
      </w:r>
      <w:r>
        <w:rPr>
          <w:i/>
          <w:iCs/>
          <w:color w:val="000000"/>
          <w:sz w:val="24"/>
          <w:szCs w:val="24"/>
          <w:u w:val="none" w:color="000000"/>
        </w:rPr>
        <w:t xml:space="preserve"> Facebook </w:t>
      </w:r>
      <w:r>
        <w:rPr>
          <w:i/>
          <w:iCs/>
          <w:color w:val="000000"/>
          <w:sz w:val="24"/>
          <w:szCs w:val="24"/>
          <w:u w:val="none" w:color="000000"/>
        </w:rPr>
        <w:t>ani z nim</w:t>
      </w:r>
      <w:r>
        <w:rPr>
          <w:i/>
          <w:iCs/>
          <w:color w:val="000000"/>
          <w:sz w:val="24"/>
          <w:szCs w:val="24"/>
          <w:u w:val="none" w:color="000000"/>
        </w:rPr>
        <w:t>i</w:t>
      </w:r>
      <w:r>
        <w:rPr>
          <w:i/>
          <w:iCs/>
          <w:color w:val="000000"/>
          <w:sz w:val="24"/>
          <w:szCs w:val="24"/>
          <w:u w:val="none" w:color="000000"/>
        </w:rPr>
        <w:t xml:space="preserve"> związana. </w:t>
      </w:r>
    </w:p>
    <w:p>
      <w:pPr>
        <w:pStyle w:val="Normal"/>
        <w:numPr>
          <w:ilvl w:val="1"/>
          <w:numId w:val="7"/>
        </w:numPr>
        <w:bidi w:val="0"/>
        <w:spacing w:lineRule="auto" w:line="240" w:before="0" w:after="0"/>
        <w:ind w:left="360" w:right="0" w:hanging="360"/>
        <w:jc w:val="both"/>
        <w:rPr>
          <w:i/>
          <w:i/>
          <w:iCs/>
          <w:color w:val="000000"/>
          <w:sz w:val="24"/>
          <w:szCs w:val="24"/>
          <w:u w:val="none" w:color="000000"/>
        </w:rPr>
      </w:pPr>
      <w:r>
        <w:rPr>
          <w:i/>
          <w:iCs/>
          <w:color w:val="000000"/>
          <w:sz w:val="24"/>
          <w:szCs w:val="24"/>
          <w:u w:val="none" w:color="000000"/>
        </w:rPr>
        <w:t xml:space="preserve">Podmiotem wyłącznie odpowiedzialnym za przeprowadzenie Konkursu jest Organizator, a Uczestnicy wyrażają zgodę na zwolnienie serwisu Instagram </w:t>
      </w:r>
      <w:r>
        <w:rPr>
          <w:i/>
          <w:iCs/>
          <w:color w:val="000000"/>
          <w:sz w:val="24"/>
          <w:szCs w:val="24"/>
          <w:u w:val="none" w:color="000000"/>
        </w:rPr>
        <w:t xml:space="preserve">i Facebook </w:t>
      </w:r>
      <w:r>
        <w:rPr>
          <w:i/>
          <w:iCs/>
          <w:color w:val="000000"/>
          <w:sz w:val="24"/>
          <w:szCs w:val="24"/>
          <w:u w:val="none" w:color="000000"/>
        </w:rPr>
        <w:t xml:space="preserve">z odpowiedzialności mogącej powstać w związku z organizowaniem Konkursu.  </w:t>
      </w:r>
    </w:p>
    <w:p>
      <w:pPr>
        <w:pStyle w:val="Normal"/>
        <w:numPr>
          <w:ilvl w:val="1"/>
          <w:numId w:val="7"/>
        </w:numPr>
        <w:bidi w:val="0"/>
        <w:spacing w:lineRule="auto" w:line="240" w:before="0" w:after="200"/>
        <w:ind w:left="360" w:right="0" w:hanging="360"/>
        <w:jc w:val="both"/>
        <w:rPr>
          <w:color w:val="000000"/>
          <w:sz w:val="24"/>
          <w:szCs w:val="24"/>
          <w:u w:val="none" w:color="000000"/>
        </w:rPr>
      </w:pPr>
      <w:r>
        <w:rPr>
          <w:color w:val="000000"/>
          <w:sz w:val="24"/>
          <w:szCs w:val="24"/>
          <w:u w:val="none" w:color="000000"/>
        </w:rPr>
        <w:t>Zmiana Regulaminu wymaga opublikowania i poinformowania Uczestnik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>w o dokonanych przez Organizatora zmianach. Zmiany mogą być dokonywane wyłącznie z przyczyn dostosowania Regulaminu do norm obowiązujących przepis</w:t>
      </w:r>
      <w:r>
        <w:rPr>
          <w:color w:val="000000"/>
          <w:sz w:val="24"/>
          <w:szCs w:val="24"/>
          <w:u w:val="none" w:color="000000"/>
          <w:lang w:val="es-ES_tradnl"/>
        </w:rPr>
        <w:t>ó</w:t>
      </w:r>
      <w:r>
        <w:rPr>
          <w:color w:val="000000"/>
          <w:sz w:val="24"/>
          <w:szCs w:val="24"/>
          <w:u w:val="none" w:color="000000"/>
        </w:rPr>
        <w:t xml:space="preserve">w prawa.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46" w:leader="none"/>
      </w:tabs>
      <w:spacing w:lineRule="auto" w:line="240" w:before="0" w:after="0"/>
      <w:jc w:val="center"/>
      <w:rPr/>
    </w:pPr>
    <w:r>
      <w:rPr>
        <w:color w:val="000000"/>
        <w:u w:val="none" w:color="000000"/>
      </w:rPr>
      <w:fldChar w:fldCharType="begin"/>
    </w:r>
    <w:r>
      <w:rPr>
        <w:u w:val="none" w:color="000000"/>
        <w:color w:val="000000"/>
      </w:rPr>
      <w:instrText> PAGE </w:instrText>
    </w:r>
    <w:r>
      <w:rPr>
        <w:u w:val="none" w:color="000000"/>
        <w:color w:val="000000"/>
      </w:rPr>
      <w:fldChar w:fldCharType="separate"/>
    </w:r>
    <w:r>
      <w:rPr>
        <w:u w:val="none" w:color="000000"/>
        <w:color w:val="000000"/>
      </w:rPr>
      <w:t>5</w:t>
    </w:r>
    <w:r>
      <w:rPr>
        <w:u w:val="none" w:color="000000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70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2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2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70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70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56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644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81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25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597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35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70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numbering" w:styleId="Zaimportowanystyl1">
    <w:name w:val="Zaimportowany styl 1"/>
    <w:qFormat/>
  </w:style>
  <w:style w:type="numbering" w:styleId="Zaimportowanystyl2">
    <w:name w:val="Zaimportowany styl 2"/>
    <w:qFormat/>
  </w:style>
  <w:style w:type="numbering" w:styleId="Zaimportowanystyl3">
    <w:name w:val="Zaimportowany styl 3"/>
    <w:qFormat/>
  </w:style>
  <w:style w:type="numbering" w:styleId="Zaimportowanystyl4">
    <w:name w:val="Zaimportowany styl 4"/>
    <w:qFormat/>
  </w:style>
  <w:style w:type="numbering" w:styleId="Zaimportowanystyl5">
    <w:name w:val="Zaimportowany styl 5"/>
    <w:qFormat/>
  </w:style>
  <w:style w:type="numbering" w:styleId="Zaimportowanystyl6">
    <w:name w:val="Zaimportowany styl 6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nicponwkuchni/posts/290424485789232" TargetMode="External"/><Relationship Id="rId3" Type="http://schemas.openxmlformats.org/officeDocument/2006/relationships/hyperlink" Target="https://www.instagram.com/p/CN2uD7as4q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LibreOffice/7.0.4.2$Windows_X86_64 LibreOffice_project/dcf040e67528d9187c66b2379df5ea4407429775</Application>
  <AppVersion>15.0000</AppVersion>
  <Pages>5</Pages>
  <Words>1596</Words>
  <Characters>10529</Characters>
  <CharactersWithSpaces>12030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2021-04-19T19:04:16Z</dcterms:modified>
  <cp:revision>2</cp:revision>
  <dc:subject/>
  <dc:title/>
</cp:coreProperties>
</file>